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color w:val="000000" w:themeColor="text1"/>
        </w:rPr>
      </w:pPr>
      <w:r>
        <w:rPr>
          <w:rStyle w:val="8"/>
          <w:color w:val="000000" w:themeColor="text1"/>
        </w:rPr>
        <w:t>关于举办南京信息工程大学第</w:t>
      </w:r>
      <w:r>
        <w:rPr>
          <w:rStyle w:val="8"/>
          <w:rFonts w:hint="eastAsia"/>
          <w:color w:val="000000" w:themeColor="text1"/>
        </w:rPr>
        <w:t>九</w:t>
      </w:r>
      <w:r>
        <w:rPr>
          <w:rStyle w:val="8"/>
          <w:color w:val="000000" w:themeColor="text1"/>
        </w:rPr>
        <w:t>届电子设计大赛的通知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为培养大学生的实践创新意识和锻炼动手能力，激励和引导广大学生依托专业进行科技创新，提升电子设计的竞技水平，为参加今年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全国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大学生电子设计竞赛选拔并储备队员提供重要参考。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本次竞赛由教务处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（藕舫学院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）主办，电子与信息工程学院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滨江学院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承办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竞赛将秉承“公平、公正、公开”的原则举行。相关事项通知如下：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一、参赛对象：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1、南京信息工程大学“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藕舫学院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电子设计竞赛班” 及全日制201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、201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7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、201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8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级在校本科生；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2、参赛学生须：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(1) 具有电子设计方面的爱好和一定的实践经验；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(2) 电子线路与单片机等课程学习成绩优良。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二、报名时间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报名时间：即日起至201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9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年5月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日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三、报名方式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1、本部报名方式：参赛队每队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人，自由组合，不限同一班级。由队长进入南京信息工程大学实践教学平台http://sjjx.nuist.edu.cn/,点击“学科竞赛管理系统”登录（用户名和初始密码均为学号）→选择“南京信息工程大学第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九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届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电子设计大</w:t>
      </w:r>
      <w:bookmarkStart w:id="0" w:name="_GoBack"/>
      <w:bookmarkEnd w:id="0"/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赛”报名→填写同组其他同学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名字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和联系方式等。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2、滨江参赛学生以学院为单位组织报名，请学院于5月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日前将报名汇总表（盖学院章）交到电子与信息工程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学院实验中心办公室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（学科楼2号楼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S211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），同时将报名汇总表电子版发送至邮箱：chenghliu@126.com。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报名联系人：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程红柳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 025-58731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513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三、竞赛时间与地点：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</w:rPr>
        <w:t>时间：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5月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日—5月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24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日，电子与信息工程学院实验中心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学科楼2号楼大学生创新实践实验室（S208）、电子工艺设计第一实验室(S402)、电子工艺设计第二实验室(S403)、电子综合设计第一开放实验室（S511）和电子综合设计第二开放实验室（S505）同时提供调试仪器。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四、竞赛形式：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1、竞赛采用半封闭的形式，参赛队在相对集中确定的地点、指定的时间内，在大赛组委会所提供的竞赛题中选择一个命题，经设计、制作、调试，完成一个能够独立运行工作的作品。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2、竞赛以模拟电子电路（可以包含数字电路）应用设计为主要内容，涉及模-数混合电路、单片机的应用。题目包括“理论设计”和“实际制作与调试”两部分。竞赛题目具有实际意义和应用背景，并考虑到对教学基本内容和新技术的应用趋势，同时对教学内容和课程体系改革起一定的引导作用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3、各参赛队充分挖掘器件的潜力，坚持“创意发挥、规范设计、突破自我、快乐竞赛”的原则，进行具有新颖性、实用性、趣味性的项目设计。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4、最后成果包括参赛作品实物及设计文档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5、竞赛所需实验室（学科楼2号楼电工电子实验教学中心）及仪器设备由电信院提供，部分公共耗材由实验中心提供。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五、大赛日程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1、即日起至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5月5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日组织报名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，报名后及时加入QQ群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702249703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，随时关注群公告。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、5月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日上午8点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30分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比赛开始并在教务处网站和电信院学院网站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http://dxy.nuist.edu.cn/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电工电子实验中心网站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"http://web.nuist.edu.cn/dzdg/" \t "_blank" </w:instrText>
      </w:r>
      <w:r>
        <w:rPr>
          <w:color w:val="auto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t>http://web.nuist.edu.cn/dzdg/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和QQ群上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发布比赛试题。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4、5月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日比赛结束，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自己保管好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作品。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5、5月2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日组织专家评审，进行作品测试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并提交电子作品的纸质实验报告。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六、作品评测：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1、参赛队的个人计算机、移动式存储介质、开发装置或仿真器等不得带入测试现场（实际制作实物中凡需软件编程的芯片必须事先下载脱机工作）。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2、评测的主要观测点：功能、指标、难度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完整性、规范性和创造性。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七、奖项设定: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1、经评审组公平、公正地评审，将评出特等奖，一等奖，二等奖，三等奖。具体比例示作品情况而定。  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2、评审结果将在学校网站上进行公示。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八、本通知未尽事宜将由教务处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（藕舫学院）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、电子与信息工程学院共同解释。</w:t>
      </w:r>
    </w:p>
    <w:p>
      <w:pPr>
        <w:ind w:firstLine="42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教务处（藕舫学院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）</w:t>
      </w:r>
    </w:p>
    <w:p>
      <w:pPr>
        <w:ind w:firstLine="42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滨江学院 电子与信息工程学院</w:t>
      </w:r>
    </w:p>
    <w:p>
      <w:pPr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2019年4月22日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FB1"/>
    <w:rsid w:val="0001710F"/>
    <w:rsid w:val="000B2FCF"/>
    <w:rsid w:val="000C7BA8"/>
    <w:rsid w:val="00193EE7"/>
    <w:rsid w:val="001A1215"/>
    <w:rsid w:val="001E3F56"/>
    <w:rsid w:val="00215AA3"/>
    <w:rsid w:val="00285395"/>
    <w:rsid w:val="002935E3"/>
    <w:rsid w:val="002B726B"/>
    <w:rsid w:val="002D1CDD"/>
    <w:rsid w:val="00316366"/>
    <w:rsid w:val="00355F07"/>
    <w:rsid w:val="003D68AD"/>
    <w:rsid w:val="003D6F23"/>
    <w:rsid w:val="004047D4"/>
    <w:rsid w:val="0040775C"/>
    <w:rsid w:val="00430EED"/>
    <w:rsid w:val="00477020"/>
    <w:rsid w:val="005D4C20"/>
    <w:rsid w:val="006420A7"/>
    <w:rsid w:val="006A2979"/>
    <w:rsid w:val="00804685"/>
    <w:rsid w:val="0081617D"/>
    <w:rsid w:val="00900813"/>
    <w:rsid w:val="00913D52"/>
    <w:rsid w:val="0092446A"/>
    <w:rsid w:val="00927E6F"/>
    <w:rsid w:val="009523E7"/>
    <w:rsid w:val="0095389F"/>
    <w:rsid w:val="00993B57"/>
    <w:rsid w:val="00997FFE"/>
    <w:rsid w:val="009A2452"/>
    <w:rsid w:val="00AD3938"/>
    <w:rsid w:val="00AD60F6"/>
    <w:rsid w:val="00B42FB1"/>
    <w:rsid w:val="00B84ED9"/>
    <w:rsid w:val="00B85F42"/>
    <w:rsid w:val="00BC17A9"/>
    <w:rsid w:val="00BE7E78"/>
    <w:rsid w:val="00C745F7"/>
    <w:rsid w:val="00D7657D"/>
    <w:rsid w:val="00DA2F43"/>
    <w:rsid w:val="00E862BE"/>
    <w:rsid w:val="00E8641E"/>
    <w:rsid w:val="01B334D9"/>
    <w:rsid w:val="01CF415C"/>
    <w:rsid w:val="033D7DCD"/>
    <w:rsid w:val="03EC2ED5"/>
    <w:rsid w:val="040A34AF"/>
    <w:rsid w:val="05EC17A6"/>
    <w:rsid w:val="05F37186"/>
    <w:rsid w:val="074D4991"/>
    <w:rsid w:val="0750059D"/>
    <w:rsid w:val="091D4D78"/>
    <w:rsid w:val="0ACE5615"/>
    <w:rsid w:val="0B0008AA"/>
    <w:rsid w:val="0B1B14AE"/>
    <w:rsid w:val="0EF936D9"/>
    <w:rsid w:val="0F7D4E67"/>
    <w:rsid w:val="10407FEA"/>
    <w:rsid w:val="109431E1"/>
    <w:rsid w:val="10E9586E"/>
    <w:rsid w:val="11643011"/>
    <w:rsid w:val="12CB64F8"/>
    <w:rsid w:val="184B37EA"/>
    <w:rsid w:val="19453041"/>
    <w:rsid w:val="1DDA4FE4"/>
    <w:rsid w:val="1EAA5DE5"/>
    <w:rsid w:val="22DA120F"/>
    <w:rsid w:val="23D04FE3"/>
    <w:rsid w:val="23D76DE1"/>
    <w:rsid w:val="24DB1B36"/>
    <w:rsid w:val="2616141C"/>
    <w:rsid w:val="29507341"/>
    <w:rsid w:val="2A94350B"/>
    <w:rsid w:val="2B935586"/>
    <w:rsid w:val="2EB92820"/>
    <w:rsid w:val="30315883"/>
    <w:rsid w:val="33903DDB"/>
    <w:rsid w:val="352370CE"/>
    <w:rsid w:val="37002964"/>
    <w:rsid w:val="3A441441"/>
    <w:rsid w:val="3AF67644"/>
    <w:rsid w:val="3B260F96"/>
    <w:rsid w:val="3EAB689A"/>
    <w:rsid w:val="3EE2381C"/>
    <w:rsid w:val="411E0948"/>
    <w:rsid w:val="431A012E"/>
    <w:rsid w:val="4AFE6DA0"/>
    <w:rsid w:val="4FCC7919"/>
    <w:rsid w:val="51AB0F0D"/>
    <w:rsid w:val="52CE2081"/>
    <w:rsid w:val="5B2E4ECD"/>
    <w:rsid w:val="5BFA0E19"/>
    <w:rsid w:val="5F27428A"/>
    <w:rsid w:val="604E2C37"/>
    <w:rsid w:val="642E597F"/>
    <w:rsid w:val="66543AC8"/>
    <w:rsid w:val="66FD31DA"/>
    <w:rsid w:val="6BA17C5E"/>
    <w:rsid w:val="6D221B56"/>
    <w:rsid w:val="6D950E91"/>
    <w:rsid w:val="6E3B1741"/>
    <w:rsid w:val="70DC2A0B"/>
    <w:rsid w:val="70E52337"/>
    <w:rsid w:val="72287DF6"/>
    <w:rsid w:val="727D140F"/>
    <w:rsid w:val="72B235F1"/>
    <w:rsid w:val="7504007A"/>
    <w:rsid w:val="75170D15"/>
    <w:rsid w:val="75C0110D"/>
    <w:rsid w:val="75F177BB"/>
    <w:rsid w:val="77134015"/>
    <w:rsid w:val="7BEB70CA"/>
    <w:rsid w:val="7C725F80"/>
    <w:rsid w:val="7D2F1144"/>
    <w:rsid w:val="7E997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xwbt"/>
    <w:basedOn w:val="6"/>
    <w:uiPriority w:val="0"/>
    <w:rPr>
      <w:b/>
      <w:bCs/>
      <w:color w:val="6D0303"/>
      <w:sz w:val="28"/>
      <w:szCs w:val="2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1505</Characters>
  <Lines>12</Lines>
  <Paragraphs>3</Paragraphs>
  <TotalTime>38</TotalTime>
  <ScaleCrop>false</ScaleCrop>
  <LinksUpToDate>false</LinksUpToDate>
  <CharactersWithSpaces>1765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2019-04-18T10:38:00Z</dcterms:created>
  <dc:creator>lenovo</dc:creator>
  <cp:lastModifiedBy>yhy</cp:lastModifiedBy>
  <cp:lastPrinted>2019-04-12T01:23:00Z</cp:lastPrinted>
  <dcterms:modified xsi:type="dcterms:W3CDTF">2019-04-19T07:18:26Z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